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A0518" w14:textId="77777777" w:rsidR="00AD1195" w:rsidRPr="00AD1195" w:rsidRDefault="00AD1195" w:rsidP="00AD11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Teacher Conference Notes: Binder Evaluation Feedback</w:t>
      </w:r>
      <w:r w:rsidRPr="00AD1195">
        <w:rPr>
          <w:rFonts w:ascii="Times New Roman" w:eastAsia="Times New Roman" w:hAnsi="Times New Roman" w:cs="Times New Roman"/>
          <w:kern w:val="0"/>
          <w:sz w:val="24"/>
          <w:szCs w:val="24"/>
          <w14:ligatures w14:val="none"/>
        </w:rPr>
        <w:br/>
      </w:r>
      <w:r w:rsidRPr="00AD1195">
        <w:rPr>
          <w:rFonts w:ascii="Times New Roman" w:eastAsia="Times New Roman" w:hAnsi="Times New Roman" w:cs="Times New Roman"/>
          <w:b/>
          <w:bCs/>
          <w:kern w:val="0"/>
          <w:sz w:val="24"/>
          <w:szCs w:val="24"/>
          <w14:ligatures w14:val="none"/>
        </w:rPr>
        <w:t>Observer:</w:t>
      </w:r>
      <w:r w:rsidRPr="00AD1195">
        <w:rPr>
          <w:rFonts w:ascii="Times New Roman" w:eastAsia="Times New Roman" w:hAnsi="Times New Roman" w:cs="Times New Roman"/>
          <w:kern w:val="0"/>
          <w:sz w:val="24"/>
          <w:szCs w:val="24"/>
          <w14:ligatures w14:val="none"/>
        </w:rPr>
        <w:t xml:space="preserve"> Ms. Pearson</w:t>
      </w:r>
      <w:r w:rsidRPr="00AD1195">
        <w:rPr>
          <w:rFonts w:ascii="Times New Roman" w:eastAsia="Times New Roman" w:hAnsi="Times New Roman" w:cs="Times New Roman"/>
          <w:kern w:val="0"/>
          <w:sz w:val="24"/>
          <w:szCs w:val="24"/>
          <w14:ligatures w14:val="none"/>
        </w:rPr>
        <w:br/>
      </w:r>
      <w:r w:rsidRPr="00AD1195">
        <w:rPr>
          <w:rFonts w:ascii="Times New Roman" w:eastAsia="Times New Roman" w:hAnsi="Times New Roman" w:cs="Times New Roman"/>
          <w:b/>
          <w:bCs/>
          <w:kern w:val="0"/>
          <w:sz w:val="24"/>
          <w:szCs w:val="24"/>
          <w14:ligatures w14:val="none"/>
        </w:rPr>
        <w:t>Date:</w:t>
      </w:r>
      <w:r w:rsidRPr="00AD1195">
        <w:rPr>
          <w:rFonts w:ascii="Times New Roman" w:eastAsia="Times New Roman" w:hAnsi="Times New Roman" w:cs="Times New Roman"/>
          <w:kern w:val="0"/>
          <w:sz w:val="24"/>
          <w:szCs w:val="24"/>
          <w14:ligatures w14:val="none"/>
        </w:rPr>
        <w:t xml:space="preserve"> May 24, 2024</w:t>
      </w:r>
      <w:r w:rsidRPr="00AD1195">
        <w:rPr>
          <w:rFonts w:ascii="Times New Roman" w:eastAsia="Times New Roman" w:hAnsi="Times New Roman" w:cs="Times New Roman"/>
          <w:kern w:val="0"/>
          <w:sz w:val="24"/>
          <w:szCs w:val="24"/>
          <w14:ligatures w14:val="none"/>
        </w:rPr>
        <w:br/>
      </w:r>
      <w:r w:rsidRPr="00AD1195">
        <w:rPr>
          <w:rFonts w:ascii="Times New Roman" w:eastAsia="Times New Roman" w:hAnsi="Times New Roman" w:cs="Times New Roman"/>
          <w:b/>
          <w:bCs/>
          <w:kern w:val="0"/>
          <w:sz w:val="24"/>
          <w:szCs w:val="24"/>
          <w14:ligatures w14:val="none"/>
        </w:rPr>
        <w:t>Subject:</w:t>
      </w:r>
      <w:r w:rsidRPr="00AD1195">
        <w:rPr>
          <w:rFonts w:ascii="Times New Roman" w:eastAsia="Times New Roman" w:hAnsi="Times New Roman" w:cs="Times New Roman"/>
          <w:kern w:val="0"/>
          <w:sz w:val="24"/>
          <w:szCs w:val="24"/>
          <w14:ligatures w14:val="none"/>
        </w:rPr>
        <w:t xml:space="preserve"> English Language Arts (ELA)</w:t>
      </w:r>
      <w:r w:rsidRPr="00AD1195">
        <w:rPr>
          <w:rFonts w:ascii="Times New Roman" w:eastAsia="Times New Roman" w:hAnsi="Times New Roman" w:cs="Times New Roman"/>
          <w:kern w:val="0"/>
          <w:sz w:val="24"/>
          <w:szCs w:val="24"/>
          <w14:ligatures w14:val="none"/>
        </w:rPr>
        <w:br/>
      </w:r>
      <w:r w:rsidRPr="00AD1195">
        <w:rPr>
          <w:rFonts w:ascii="Times New Roman" w:eastAsia="Times New Roman" w:hAnsi="Times New Roman" w:cs="Times New Roman"/>
          <w:b/>
          <w:bCs/>
          <w:kern w:val="0"/>
          <w:sz w:val="24"/>
          <w:szCs w:val="24"/>
          <w14:ligatures w14:val="none"/>
        </w:rPr>
        <w:t>Grade:</w:t>
      </w:r>
      <w:r w:rsidRPr="00AD1195">
        <w:rPr>
          <w:rFonts w:ascii="Times New Roman" w:eastAsia="Times New Roman" w:hAnsi="Times New Roman" w:cs="Times New Roman"/>
          <w:kern w:val="0"/>
          <w:sz w:val="24"/>
          <w:szCs w:val="24"/>
          <w14:ligatures w14:val="none"/>
        </w:rPr>
        <w:t xml:space="preserve"> 3rd</w:t>
      </w:r>
      <w:r w:rsidRPr="00AD1195">
        <w:rPr>
          <w:rFonts w:ascii="Times New Roman" w:eastAsia="Times New Roman" w:hAnsi="Times New Roman" w:cs="Times New Roman"/>
          <w:kern w:val="0"/>
          <w:sz w:val="24"/>
          <w:szCs w:val="24"/>
          <w14:ligatures w14:val="none"/>
        </w:rPr>
        <w:br/>
      </w:r>
      <w:r w:rsidRPr="00AD1195">
        <w:rPr>
          <w:rFonts w:ascii="Times New Roman" w:eastAsia="Times New Roman" w:hAnsi="Times New Roman" w:cs="Times New Roman"/>
          <w:b/>
          <w:bCs/>
          <w:kern w:val="0"/>
          <w:sz w:val="24"/>
          <w:szCs w:val="24"/>
          <w14:ligatures w14:val="none"/>
        </w:rPr>
        <w:t>Focus:</w:t>
      </w:r>
      <w:r w:rsidRPr="00AD1195">
        <w:rPr>
          <w:rFonts w:ascii="Times New Roman" w:eastAsia="Times New Roman" w:hAnsi="Times New Roman" w:cs="Times New Roman"/>
          <w:kern w:val="0"/>
          <w:sz w:val="24"/>
          <w:szCs w:val="24"/>
          <w14:ligatures w14:val="none"/>
        </w:rPr>
        <w:t xml:space="preserve"> Binder Evaluation</w:t>
      </w:r>
    </w:p>
    <w:p w14:paraId="46B22F54" w14:textId="77777777" w:rsidR="00AD1195" w:rsidRPr="00AD1195" w:rsidRDefault="00AD1195" w:rsidP="00AD1195">
      <w:pPr>
        <w:spacing w:after="0"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pict w14:anchorId="1FA1FBEA">
          <v:rect id="_x0000_i1132" style="width:0;height:1.5pt" o:hralign="center" o:hrstd="t" o:hr="t" fillcolor="#a0a0a0" stroked="f"/>
        </w:pict>
      </w:r>
    </w:p>
    <w:p w14:paraId="3CCE798A" w14:textId="77777777" w:rsidR="00AD1195" w:rsidRPr="00AD1195" w:rsidRDefault="00AD1195" w:rsidP="00AD11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Evaluation Summary:</w:t>
      </w:r>
    </w:p>
    <w:p w14:paraId="58197CAC" w14:textId="77777777" w:rsidR="00AD1195" w:rsidRPr="00AD1195" w:rsidRDefault="00AD1195" w:rsidP="00AD11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t>Following the initial review on May 13, 2024, a follow-up evaluation of the teacher’s binder was conducted on May 20, 2024. The binder continued to reflect a high level of organization and alignment with Danielson’s Domain 4 standards. The teacher made notable progress in addressing suggestions for improvement, including steps to enhance parent and community involvement.</w:t>
      </w:r>
    </w:p>
    <w:p w14:paraId="64D0AEA5" w14:textId="77777777" w:rsidR="00AD1195" w:rsidRPr="00AD1195" w:rsidRDefault="00AD1195" w:rsidP="00AD11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Strengths Observed:</w:t>
      </w:r>
    </w:p>
    <w:p w14:paraId="34C8D9D1" w14:textId="77777777" w:rsidR="00AD1195" w:rsidRPr="00AD1195" w:rsidRDefault="00AD1195" w:rsidP="00AD119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Improved Documentation:</w:t>
      </w:r>
    </w:p>
    <w:p w14:paraId="1858F3A8" w14:textId="77777777" w:rsidR="00AD1195" w:rsidRPr="00AD1195" w:rsidRDefault="00AD1195" w:rsidP="00AD119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t>The teacher added new sections to the binder documenting efforts to engage parents and involve the community, including examples of parent communications and summaries of community partnerships.</w:t>
      </w:r>
    </w:p>
    <w:p w14:paraId="27882782" w14:textId="77777777" w:rsidR="00AD1195" w:rsidRPr="00AD1195" w:rsidRDefault="00AD1195" w:rsidP="00AD119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Continued Reflective Practice:</w:t>
      </w:r>
    </w:p>
    <w:p w14:paraId="2D6077E6" w14:textId="77777777" w:rsidR="00AD1195" w:rsidRPr="00AD1195" w:rsidRDefault="00AD1195" w:rsidP="00AD119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t>The reflective notes section was expanded with additional entries that provide deeper insights into the teacher’s instructional practices and responsiveness to feedback, demonstrating ongoing commitment to professional growth and reflective teaching.</w:t>
      </w:r>
    </w:p>
    <w:p w14:paraId="68E48BF1" w14:textId="77777777" w:rsidR="00AD1195" w:rsidRPr="00AD1195" w:rsidRDefault="00AD1195" w:rsidP="00AD119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Bilingual Parent Communications:</w:t>
      </w:r>
    </w:p>
    <w:p w14:paraId="22D99124" w14:textId="77777777" w:rsidR="00AD1195" w:rsidRPr="00AD1195" w:rsidRDefault="00AD1195" w:rsidP="00AD1195">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t>The teacher developed and included bilingual (English and Spanish) communication templates in the binder to keep non-English-speaking families informed about their children’s academic progress and school events.</w:t>
      </w:r>
    </w:p>
    <w:p w14:paraId="0FA1DDD5" w14:textId="77777777" w:rsidR="00AD1195" w:rsidRPr="00AD1195" w:rsidRDefault="00AD1195" w:rsidP="00AD11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Areas for Continued Growth:</w:t>
      </w:r>
    </w:p>
    <w:p w14:paraId="4FC8005B" w14:textId="77777777" w:rsidR="00AD1195" w:rsidRPr="00AD1195" w:rsidRDefault="00AD1195" w:rsidP="00AD1195">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Community Engagement Documentation:</w:t>
      </w:r>
    </w:p>
    <w:p w14:paraId="46C283F1" w14:textId="77777777" w:rsidR="00AD1195" w:rsidRPr="00AD1195" w:rsidRDefault="00AD1195" w:rsidP="00AD1195">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t>While strides have been made in documenting community involvement, there is room for improvement in expanding and formalizing these efforts. More detailed records of community partnerships and their impact on student learning would be beneficial.</w:t>
      </w:r>
    </w:p>
    <w:p w14:paraId="2F4C8912" w14:textId="77777777" w:rsidR="00AD1195" w:rsidRPr="00AD1195" w:rsidRDefault="00AD1195" w:rsidP="00AD11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Suggestions for Further Improvement:</w:t>
      </w:r>
    </w:p>
    <w:p w14:paraId="26334D2F" w14:textId="77777777" w:rsidR="00AD1195" w:rsidRPr="00AD1195" w:rsidRDefault="00AD1195" w:rsidP="00AD119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Expand Community Partnerships:</w:t>
      </w:r>
    </w:p>
    <w:p w14:paraId="1924CF28" w14:textId="77777777" w:rsidR="00AD1195" w:rsidRPr="00AD1195" w:rsidRDefault="00AD1195" w:rsidP="00AD1195">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t xml:space="preserve">Continue building relationships with community organizations. Documenting guest speakers, community projects, and other forms of community involvement </w:t>
      </w:r>
      <w:r w:rsidRPr="00AD1195">
        <w:rPr>
          <w:rFonts w:ascii="Times New Roman" w:eastAsia="Times New Roman" w:hAnsi="Times New Roman" w:cs="Times New Roman"/>
          <w:kern w:val="0"/>
          <w:sz w:val="24"/>
          <w:szCs w:val="24"/>
          <w14:ligatures w14:val="none"/>
        </w:rPr>
        <w:lastRenderedPageBreak/>
        <w:t>in the binder will provide a more comprehensive view of external support for students.</w:t>
      </w:r>
    </w:p>
    <w:p w14:paraId="342BE528" w14:textId="77777777" w:rsidR="00AD1195" w:rsidRPr="00AD1195" w:rsidRDefault="00AD1195" w:rsidP="00AD1195">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Regular Parent Updates:</w:t>
      </w:r>
    </w:p>
    <w:p w14:paraId="13030F25" w14:textId="77777777" w:rsidR="00AD1195" w:rsidRPr="00AD1195" w:rsidRDefault="00AD1195" w:rsidP="00AD1195">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t>Implement a schedule for regular updates to parents, including academic progress and upcoming events. These updates should continue to be bilingual to ensure accessibility for all families.</w:t>
      </w:r>
    </w:p>
    <w:p w14:paraId="7768A939" w14:textId="77777777" w:rsidR="00AD1195" w:rsidRPr="00AD1195" w:rsidRDefault="00AD1195" w:rsidP="00AD119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Next Steps:</w:t>
      </w:r>
    </w:p>
    <w:p w14:paraId="0530E50C" w14:textId="77777777" w:rsidR="00AD1195" w:rsidRPr="00AD1195" w:rsidRDefault="00AD1195" w:rsidP="00AD1195">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Document Community Engagement:</w:t>
      </w:r>
    </w:p>
    <w:p w14:paraId="3FCFC238" w14:textId="77777777" w:rsidR="00AD1195" w:rsidRPr="00AD1195" w:rsidRDefault="00AD1195" w:rsidP="00AD1195">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t>Continue to expand and document community partnerships, providing detailed records of how these relationships support student learning and engagement.</w:t>
      </w:r>
    </w:p>
    <w:p w14:paraId="205AB56A" w14:textId="77777777" w:rsidR="00AD1195" w:rsidRPr="00AD1195" w:rsidRDefault="00AD1195" w:rsidP="00AD1195">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b/>
          <w:bCs/>
          <w:kern w:val="0"/>
          <w:sz w:val="24"/>
          <w:szCs w:val="24"/>
          <w14:ligatures w14:val="none"/>
        </w:rPr>
        <w:t>Regular Communication:</w:t>
      </w:r>
    </w:p>
    <w:p w14:paraId="52EE5988" w14:textId="77777777" w:rsidR="00AD1195" w:rsidRPr="00AD1195" w:rsidRDefault="00AD1195" w:rsidP="00AD1195">
      <w:pPr>
        <w:numPr>
          <w:ilvl w:val="1"/>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95">
        <w:rPr>
          <w:rFonts w:ascii="Times New Roman" w:eastAsia="Times New Roman" w:hAnsi="Times New Roman" w:cs="Times New Roman"/>
          <w:kern w:val="0"/>
          <w:sz w:val="24"/>
          <w:szCs w:val="24"/>
          <w14:ligatures w14:val="none"/>
        </w:rPr>
        <w:t>Establish a consistent schedule for bilingual parent updates, ensuring that all families are kept informed and engaged in their children’s education.</w:t>
      </w:r>
    </w:p>
    <w:p w14:paraId="78C9CB91" w14:textId="77777777" w:rsidR="00FF645B" w:rsidRPr="00AD1195" w:rsidRDefault="00FF645B" w:rsidP="00AD1195"/>
    <w:sectPr w:rsidR="00FF645B" w:rsidRPr="00AD1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412"/>
    <w:multiLevelType w:val="multilevel"/>
    <w:tmpl w:val="BDA60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C6E2B"/>
    <w:multiLevelType w:val="multilevel"/>
    <w:tmpl w:val="577EE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E11BD"/>
    <w:multiLevelType w:val="multilevel"/>
    <w:tmpl w:val="43AEBD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D223E9"/>
    <w:multiLevelType w:val="multilevel"/>
    <w:tmpl w:val="B276E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361F7D"/>
    <w:multiLevelType w:val="multilevel"/>
    <w:tmpl w:val="8EFAA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22D51"/>
    <w:multiLevelType w:val="multilevel"/>
    <w:tmpl w:val="4D623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854C1E"/>
    <w:multiLevelType w:val="multilevel"/>
    <w:tmpl w:val="D9703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55EB6"/>
    <w:multiLevelType w:val="multilevel"/>
    <w:tmpl w:val="6F64C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545606">
    <w:abstractNumId w:val="3"/>
  </w:num>
  <w:num w:numId="2" w16cid:durableId="71126568">
    <w:abstractNumId w:val="5"/>
  </w:num>
  <w:num w:numId="3" w16cid:durableId="1942058114">
    <w:abstractNumId w:val="2"/>
  </w:num>
  <w:num w:numId="4" w16cid:durableId="1991210918">
    <w:abstractNumId w:val="0"/>
  </w:num>
  <w:num w:numId="5" w16cid:durableId="1539051236">
    <w:abstractNumId w:val="4"/>
  </w:num>
  <w:num w:numId="6" w16cid:durableId="901060125">
    <w:abstractNumId w:val="1"/>
  </w:num>
  <w:num w:numId="7" w16cid:durableId="1103721405">
    <w:abstractNumId w:val="7"/>
  </w:num>
  <w:num w:numId="8" w16cid:durableId="734814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60A2"/>
    <w:rsid w:val="000A3885"/>
    <w:rsid w:val="001160A2"/>
    <w:rsid w:val="007B1475"/>
    <w:rsid w:val="007E118F"/>
    <w:rsid w:val="009304BC"/>
    <w:rsid w:val="00944CC5"/>
    <w:rsid w:val="009908DD"/>
    <w:rsid w:val="00AD1195"/>
    <w:rsid w:val="00DC0005"/>
    <w:rsid w:val="00FA2DD3"/>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E36E7"/>
  <w15:chartTrackingRefBased/>
  <w15:docId w15:val="{AC0A4F0A-12DE-419D-9A03-8DE2753B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0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60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160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60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60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6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0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60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160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60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60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6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0A2"/>
    <w:rPr>
      <w:rFonts w:eastAsiaTheme="majorEastAsia" w:cstheme="majorBidi"/>
      <w:color w:val="272727" w:themeColor="text1" w:themeTint="D8"/>
    </w:rPr>
  </w:style>
  <w:style w:type="paragraph" w:styleId="Title">
    <w:name w:val="Title"/>
    <w:basedOn w:val="Normal"/>
    <w:next w:val="Normal"/>
    <w:link w:val="TitleChar"/>
    <w:uiPriority w:val="10"/>
    <w:qFormat/>
    <w:rsid w:val="00116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0A2"/>
    <w:pPr>
      <w:spacing w:before="160"/>
      <w:jc w:val="center"/>
    </w:pPr>
    <w:rPr>
      <w:i/>
      <w:iCs/>
      <w:color w:val="404040" w:themeColor="text1" w:themeTint="BF"/>
    </w:rPr>
  </w:style>
  <w:style w:type="character" w:customStyle="1" w:styleId="QuoteChar">
    <w:name w:val="Quote Char"/>
    <w:basedOn w:val="DefaultParagraphFont"/>
    <w:link w:val="Quote"/>
    <w:uiPriority w:val="29"/>
    <w:rsid w:val="001160A2"/>
    <w:rPr>
      <w:i/>
      <w:iCs/>
      <w:color w:val="404040" w:themeColor="text1" w:themeTint="BF"/>
    </w:rPr>
  </w:style>
  <w:style w:type="paragraph" w:styleId="ListParagraph">
    <w:name w:val="List Paragraph"/>
    <w:basedOn w:val="Normal"/>
    <w:uiPriority w:val="34"/>
    <w:qFormat/>
    <w:rsid w:val="001160A2"/>
    <w:pPr>
      <w:ind w:left="720"/>
      <w:contextualSpacing/>
    </w:pPr>
  </w:style>
  <w:style w:type="character" w:styleId="IntenseEmphasis">
    <w:name w:val="Intense Emphasis"/>
    <w:basedOn w:val="DefaultParagraphFont"/>
    <w:uiPriority w:val="21"/>
    <w:qFormat/>
    <w:rsid w:val="001160A2"/>
    <w:rPr>
      <w:i/>
      <w:iCs/>
      <w:color w:val="2F5496" w:themeColor="accent1" w:themeShade="BF"/>
    </w:rPr>
  </w:style>
  <w:style w:type="paragraph" w:styleId="IntenseQuote">
    <w:name w:val="Intense Quote"/>
    <w:basedOn w:val="Normal"/>
    <w:next w:val="Normal"/>
    <w:link w:val="IntenseQuoteChar"/>
    <w:uiPriority w:val="30"/>
    <w:qFormat/>
    <w:rsid w:val="00116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60A2"/>
    <w:rPr>
      <w:i/>
      <w:iCs/>
      <w:color w:val="2F5496" w:themeColor="accent1" w:themeShade="BF"/>
    </w:rPr>
  </w:style>
  <w:style w:type="character" w:styleId="IntenseReference">
    <w:name w:val="Intense Reference"/>
    <w:basedOn w:val="DefaultParagraphFont"/>
    <w:uiPriority w:val="32"/>
    <w:qFormat/>
    <w:rsid w:val="001160A2"/>
    <w:rPr>
      <w:b/>
      <w:bCs/>
      <w:smallCaps/>
      <w:color w:val="2F5496" w:themeColor="accent1" w:themeShade="BF"/>
      <w:spacing w:val="5"/>
    </w:rPr>
  </w:style>
  <w:style w:type="paragraph" w:styleId="NormalWeb">
    <w:name w:val="Normal (Web)"/>
    <w:basedOn w:val="Normal"/>
    <w:uiPriority w:val="99"/>
    <w:semiHidden/>
    <w:unhideWhenUsed/>
    <w:rsid w:val="001160A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16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192108">
      <w:bodyDiv w:val="1"/>
      <w:marLeft w:val="0"/>
      <w:marRight w:val="0"/>
      <w:marTop w:val="0"/>
      <w:marBottom w:val="0"/>
      <w:divBdr>
        <w:top w:val="none" w:sz="0" w:space="0" w:color="auto"/>
        <w:left w:val="none" w:sz="0" w:space="0" w:color="auto"/>
        <w:bottom w:val="none" w:sz="0" w:space="0" w:color="auto"/>
        <w:right w:val="none" w:sz="0" w:space="0" w:color="auto"/>
      </w:divBdr>
    </w:div>
    <w:div w:id="17630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344</Words>
  <Characters>2184</Characters>
  <Application>Microsoft Office Word</Application>
  <DocSecurity>0</DocSecurity>
  <Lines>49</Lines>
  <Paragraphs>26</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Shaewon Pearson</dc:creator>
  <cp:keywords/>
  <dc:description/>
  <cp:lastModifiedBy>Shaewon Pearson</cp:lastModifiedBy>
  <cp:revision>3</cp:revision>
  <dcterms:created xsi:type="dcterms:W3CDTF">2024-06-18T02:44:00Z</dcterms:created>
  <dcterms:modified xsi:type="dcterms:W3CDTF">2024-06-18T16:16:00Z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e481290954610922c38bcf563ad8ad11f2e1485c71df18f8bdbb2d5731a17146</vt:lpwstr>
  </property>
</Properties>
</file>